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B4757" w14:textId="433A501C" w:rsidR="00310EDC" w:rsidRPr="0080039F" w:rsidRDefault="00310EDC" w:rsidP="0080039F">
      <w:pPr>
        <w:shd w:val="clear" w:color="auto" w:fill="FFFFFF"/>
        <w:spacing w:before="280" w:after="120"/>
        <w:ind w:left="540" w:right="-180"/>
        <w:rPr>
          <w:i/>
          <w:iCs/>
          <w:color w:val="808080" w:themeColor="background1" w:themeShade="80"/>
        </w:rPr>
      </w:pPr>
      <w:r w:rsidRPr="0080039F">
        <w:rPr>
          <w:i/>
          <w:iCs/>
          <w:color w:val="808080" w:themeColor="background1" w:themeShade="80"/>
        </w:rPr>
        <w:t xml:space="preserve">Request that you fill in as much information as you can in the categories below. The italicized text provides examples of the information we are seeking. Some </w:t>
      </w:r>
      <w:r w:rsidR="0080039F" w:rsidRPr="0080039F">
        <w:rPr>
          <w:i/>
          <w:iCs/>
          <w:color w:val="808080" w:themeColor="background1" w:themeShade="80"/>
        </w:rPr>
        <w:t xml:space="preserve">of this information may not be applicable and there may be other information that you feel would be valuable to our screening process. If you want to provide links to your documents, please provide individual links not a single link to all the documents. </w:t>
      </w:r>
      <w:r w:rsidR="0080039F">
        <w:rPr>
          <w:i/>
          <w:iCs/>
          <w:color w:val="808080" w:themeColor="background1" w:themeShade="80"/>
        </w:rPr>
        <w:t xml:space="preserve">Please feel free to contact me with any questions. </w:t>
      </w:r>
    </w:p>
    <w:p w14:paraId="1CB70D90" w14:textId="0860D6C0" w:rsidR="005943A3" w:rsidRDefault="0015345C">
      <w:pPr>
        <w:numPr>
          <w:ilvl w:val="0"/>
          <w:numId w:val="1"/>
        </w:numPr>
        <w:shd w:val="clear" w:color="auto" w:fill="FFFFFF"/>
        <w:spacing w:before="280" w:after="120"/>
        <w:ind w:left="936"/>
        <w:rPr>
          <w:b/>
          <w:color w:val="222222"/>
        </w:rPr>
      </w:pPr>
      <w:r>
        <w:rPr>
          <w:b/>
          <w:color w:val="222222"/>
        </w:rPr>
        <w:t>Overview:</w:t>
      </w:r>
      <w:r>
        <w:rPr>
          <w:color w:val="808080"/>
        </w:rPr>
        <w:t xml:space="preserve"> </w:t>
      </w:r>
    </w:p>
    <w:p w14:paraId="35901D7D" w14:textId="77777777" w:rsidR="005943A3" w:rsidRPr="00FD3E74" w:rsidRDefault="0015345C">
      <w:pPr>
        <w:numPr>
          <w:ilvl w:val="1"/>
          <w:numId w:val="1"/>
        </w:numPr>
        <w:pBdr>
          <w:top w:val="nil"/>
          <w:left w:val="nil"/>
          <w:bottom w:val="nil"/>
          <w:right w:val="nil"/>
          <w:between w:val="nil"/>
        </w:pBdr>
        <w:rPr>
          <w:b/>
          <w:color w:val="4A86E8"/>
        </w:rPr>
      </w:pPr>
      <w:r w:rsidRPr="00FD3E74">
        <w:rPr>
          <w:b/>
          <w:color w:val="000000"/>
        </w:rPr>
        <w:t xml:space="preserve">Business Name/ Legal Structure/Business Registration/Date: </w:t>
      </w:r>
    </w:p>
    <w:p w14:paraId="74C80585" w14:textId="77777777" w:rsidR="005943A3" w:rsidRPr="00FD3E74" w:rsidRDefault="0015345C">
      <w:pPr>
        <w:numPr>
          <w:ilvl w:val="1"/>
          <w:numId w:val="1"/>
        </w:numPr>
        <w:pBdr>
          <w:top w:val="nil"/>
          <w:left w:val="nil"/>
          <w:bottom w:val="nil"/>
          <w:right w:val="nil"/>
          <w:between w:val="nil"/>
        </w:pBdr>
        <w:rPr>
          <w:b/>
        </w:rPr>
      </w:pPr>
      <w:r w:rsidRPr="00FD3E74">
        <w:rPr>
          <w:b/>
          <w:color w:val="000000"/>
        </w:rPr>
        <w:t>Business Location:</w:t>
      </w:r>
    </w:p>
    <w:p w14:paraId="3888B99A" w14:textId="77777777" w:rsidR="005943A3" w:rsidRPr="00FD3E74" w:rsidRDefault="0015345C">
      <w:pPr>
        <w:numPr>
          <w:ilvl w:val="1"/>
          <w:numId w:val="1"/>
        </w:numPr>
        <w:pBdr>
          <w:top w:val="nil"/>
          <w:left w:val="nil"/>
          <w:bottom w:val="nil"/>
          <w:right w:val="nil"/>
          <w:between w:val="nil"/>
        </w:pBdr>
        <w:rPr>
          <w:bCs/>
          <w:color w:val="000000"/>
        </w:rPr>
      </w:pPr>
      <w:r w:rsidRPr="00FD3E74">
        <w:rPr>
          <w:b/>
          <w:color w:val="000000"/>
        </w:rPr>
        <w:t>Pitch Deck:</w:t>
      </w:r>
      <w:r w:rsidRPr="00FD3E74">
        <w:rPr>
          <w:bCs/>
          <w:color w:val="000000"/>
        </w:rPr>
        <w:t xml:space="preserve"> </w:t>
      </w:r>
      <w:r w:rsidRPr="00FD3E74">
        <w:rPr>
          <w:bCs/>
          <w:color w:val="0070C0"/>
        </w:rPr>
        <w:t>(Link to Pitch Deck)</w:t>
      </w:r>
    </w:p>
    <w:p w14:paraId="70450D34" w14:textId="788D65C6" w:rsidR="005943A3" w:rsidRPr="00FD3E74" w:rsidRDefault="0015345C" w:rsidP="00FD3E74">
      <w:pPr>
        <w:numPr>
          <w:ilvl w:val="1"/>
          <w:numId w:val="1"/>
        </w:numPr>
        <w:pBdr>
          <w:top w:val="nil"/>
          <w:left w:val="nil"/>
          <w:bottom w:val="nil"/>
          <w:right w:val="nil"/>
          <w:between w:val="nil"/>
        </w:pBdr>
        <w:rPr>
          <w:bCs/>
          <w:color w:val="000000"/>
        </w:rPr>
      </w:pPr>
      <w:r w:rsidRPr="00FD3E74">
        <w:rPr>
          <w:b/>
          <w:color w:val="000000"/>
        </w:rPr>
        <w:t>Founders/Key Management/Advisors/Board</w:t>
      </w:r>
      <w:r w:rsidR="00FD3E74">
        <w:rPr>
          <w:b/>
          <w:color w:val="000000"/>
        </w:rPr>
        <w:t>/</w:t>
      </w:r>
      <w:r w:rsidRPr="00FD3E74">
        <w:rPr>
          <w:b/>
          <w:color w:val="000000"/>
        </w:rPr>
        <w:t>Co-Investors</w:t>
      </w:r>
      <w:r w:rsidRPr="00FD3E74">
        <w:rPr>
          <w:bCs/>
          <w:color w:val="000000"/>
        </w:rPr>
        <w:t xml:space="preserve"> (include names, titles/roles and link to bios) </w:t>
      </w:r>
    </w:p>
    <w:p w14:paraId="24186FF0" w14:textId="77777777" w:rsidR="005943A3" w:rsidRPr="00FD3E74" w:rsidRDefault="0015345C" w:rsidP="00FD3E74">
      <w:pPr>
        <w:numPr>
          <w:ilvl w:val="1"/>
          <w:numId w:val="1"/>
        </w:numPr>
        <w:pBdr>
          <w:top w:val="nil"/>
          <w:left w:val="nil"/>
          <w:bottom w:val="nil"/>
          <w:right w:val="nil"/>
          <w:between w:val="nil"/>
        </w:pBdr>
        <w:rPr>
          <w:bCs/>
          <w:color w:val="000000"/>
        </w:rPr>
      </w:pPr>
      <w:r w:rsidRPr="00FD3E74">
        <w:rPr>
          <w:b/>
          <w:color w:val="000000"/>
        </w:rPr>
        <w:t>Capital Request</w:t>
      </w:r>
      <w:r w:rsidRPr="00FD3E74">
        <w:rPr>
          <w:bCs/>
          <w:color w:val="000000"/>
        </w:rPr>
        <w:t>:</w:t>
      </w:r>
    </w:p>
    <w:p w14:paraId="588B2154" w14:textId="77777777" w:rsidR="005943A3" w:rsidRPr="00FD3E74" w:rsidRDefault="0015345C" w:rsidP="0080039F">
      <w:pPr>
        <w:numPr>
          <w:ilvl w:val="1"/>
          <w:numId w:val="1"/>
        </w:numPr>
        <w:shd w:val="clear" w:color="auto" w:fill="FFFFFF"/>
        <w:rPr>
          <w:b/>
          <w:color w:val="222222"/>
        </w:rPr>
      </w:pPr>
      <w:r w:rsidRPr="00FD3E74">
        <w:rPr>
          <w:b/>
        </w:rPr>
        <w:t>Strategic or Tactical Support:</w:t>
      </w:r>
    </w:p>
    <w:p w14:paraId="6C8A76DE" w14:textId="4C133084" w:rsidR="005943A3" w:rsidRPr="00FD3E74" w:rsidRDefault="0015345C" w:rsidP="00FD3E74">
      <w:pPr>
        <w:numPr>
          <w:ilvl w:val="2"/>
          <w:numId w:val="1"/>
        </w:numPr>
        <w:pBdr>
          <w:top w:val="nil"/>
          <w:left w:val="nil"/>
          <w:bottom w:val="nil"/>
          <w:right w:val="nil"/>
          <w:between w:val="nil"/>
        </w:pBdr>
        <w:rPr>
          <w:bCs/>
          <w:i/>
          <w:iCs/>
          <w:color w:val="000000"/>
        </w:rPr>
      </w:pPr>
      <w:r>
        <w:rPr>
          <w:color w:val="808080"/>
        </w:rPr>
        <w:t xml:space="preserve"> </w:t>
      </w:r>
      <w:r w:rsidR="00FD3E74" w:rsidRPr="00FD3E74">
        <w:rPr>
          <w:bCs/>
          <w:i/>
          <w:iCs/>
          <w:color w:val="000000"/>
        </w:rPr>
        <w:t>I</w:t>
      </w:r>
      <w:r w:rsidRPr="00FD3E74">
        <w:rPr>
          <w:bCs/>
          <w:i/>
          <w:iCs/>
          <w:color w:val="000000"/>
        </w:rPr>
        <w:t>ndustry knowledge/connections</w:t>
      </w:r>
    </w:p>
    <w:p w14:paraId="16FF1D4F" w14:textId="6A1015E0" w:rsidR="005943A3" w:rsidRPr="00FD3E74" w:rsidRDefault="0015345C" w:rsidP="00FD3E74">
      <w:pPr>
        <w:numPr>
          <w:ilvl w:val="2"/>
          <w:numId w:val="1"/>
        </w:numPr>
        <w:pBdr>
          <w:top w:val="nil"/>
          <w:left w:val="nil"/>
          <w:bottom w:val="nil"/>
          <w:right w:val="nil"/>
          <w:between w:val="nil"/>
        </w:pBdr>
        <w:rPr>
          <w:bCs/>
          <w:i/>
          <w:iCs/>
          <w:color w:val="000000"/>
        </w:rPr>
      </w:pPr>
      <w:r w:rsidRPr="00FD3E74">
        <w:rPr>
          <w:bCs/>
          <w:i/>
          <w:iCs/>
          <w:color w:val="000000"/>
        </w:rPr>
        <w:t xml:space="preserve"> Board Director/Observer</w:t>
      </w:r>
      <w:r w:rsidR="0080039F">
        <w:rPr>
          <w:bCs/>
          <w:i/>
          <w:iCs/>
          <w:color w:val="000000"/>
        </w:rPr>
        <w:t>/Advisor</w:t>
      </w:r>
    </w:p>
    <w:p w14:paraId="23302000" w14:textId="06241103" w:rsidR="005943A3" w:rsidRPr="00FD3E74" w:rsidRDefault="0015345C" w:rsidP="00FD3E74">
      <w:pPr>
        <w:numPr>
          <w:ilvl w:val="2"/>
          <w:numId w:val="1"/>
        </w:numPr>
        <w:pBdr>
          <w:top w:val="nil"/>
          <w:left w:val="nil"/>
          <w:bottom w:val="nil"/>
          <w:right w:val="nil"/>
          <w:between w:val="nil"/>
        </w:pBdr>
        <w:rPr>
          <w:bCs/>
          <w:i/>
          <w:iCs/>
          <w:color w:val="000000"/>
        </w:rPr>
      </w:pPr>
      <w:r w:rsidRPr="00FD3E74">
        <w:rPr>
          <w:bCs/>
          <w:i/>
          <w:iCs/>
          <w:color w:val="000000"/>
        </w:rPr>
        <w:t xml:space="preserve">Tactical startup/scaling support </w:t>
      </w:r>
    </w:p>
    <w:p w14:paraId="084874BF" w14:textId="77777777" w:rsidR="005943A3" w:rsidRPr="00FD3E74" w:rsidRDefault="0015345C" w:rsidP="00FD3E74">
      <w:pPr>
        <w:numPr>
          <w:ilvl w:val="2"/>
          <w:numId w:val="1"/>
        </w:numPr>
        <w:pBdr>
          <w:top w:val="nil"/>
          <w:left w:val="nil"/>
          <w:bottom w:val="nil"/>
          <w:right w:val="nil"/>
          <w:between w:val="nil"/>
        </w:pBdr>
        <w:rPr>
          <w:bCs/>
          <w:i/>
          <w:iCs/>
          <w:color w:val="000000"/>
        </w:rPr>
      </w:pPr>
      <w:r w:rsidRPr="00FD3E74">
        <w:rPr>
          <w:bCs/>
          <w:i/>
          <w:iCs/>
          <w:color w:val="000000"/>
        </w:rPr>
        <w:t xml:space="preserve"> Business Mentoring/Coaching</w:t>
      </w:r>
    </w:p>
    <w:p w14:paraId="5EB38792" w14:textId="77777777" w:rsidR="005943A3" w:rsidRDefault="0015345C" w:rsidP="00FD3E74">
      <w:pPr>
        <w:numPr>
          <w:ilvl w:val="0"/>
          <w:numId w:val="1"/>
        </w:numPr>
        <w:shd w:val="clear" w:color="auto" w:fill="FFFFFF"/>
        <w:spacing w:before="120" w:after="120"/>
        <w:ind w:left="936"/>
        <w:rPr>
          <w:b/>
          <w:color w:val="808080"/>
        </w:rPr>
      </w:pPr>
      <w:r w:rsidRPr="00FD3E74">
        <w:rPr>
          <w:b/>
          <w:color w:val="222222"/>
        </w:rPr>
        <w:t>Problem/Service/Idea:</w:t>
      </w:r>
    </w:p>
    <w:p w14:paraId="2864D11E" w14:textId="24F99B5E" w:rsidR="005943A3" w:rsidRPr="00FD3E74" w:rsidRDefault="0015345C" w:rsidP="00FD3E74">
      <w:pPr>
        <w:numPr>
          <w:ilvl w:val="1"/>
          <w:numId w:val="1"/>
        </w:numPr>
        <w:shd w:val="clear" w:color="auto" w:fill="FFFFFF"/>
        <w:spacing w:before="120" w:after="120"/>
        <w:rPr>
          <w:i/>
          <w:iCs/>
          <w:color w:val="222222"/>
        </w:rPr>
      </w:pPr>
      <w:r w:rsidRPr="00FD3E74">
        <w:rPr>
          <w:i/>
          <w:iCs/>
          <w:color w:val="222222"/>
        </w:rPr>
        <w:t>State the problem to be solved, the service to be offered or the product to be sold</w:t>
      </w:r>
    </w:p>
    <w:p w14:paraId="3EB74703" w14:textId="77777777" w:rsidR="005943A3" w:rsidRPr="00FD3E74" w:rsidRDefault="0015345C" w:rsidP="00FD3E74">
      <w:pPr>
        <w:numPr>
          <w:ilvl w:val="0"/>
          <w:numId w:val="1"/>
        </w:numPr>
        <w:shd w:val="clear" w:color="auto" w:fill="FFFFFF"/>
        <w:spacing w:before="120" w:after="120"/>
        <w:ind w:left="936"/>
        <w:rPr>
          <w:b/>
          <w:color w:val="222222"/>
        </w:rPr>
      </w:pPr>
      <w:r w:rsidRPr="00FD3E74">
        <w:rPr>
          <w:b/>
          <w:color w:val="222222"/>
        </w:rPr>
        <w:t>Solution/Offering:</w:t>
      </w:r>
    </w:p>
    <w:p w14:paraId="182C1323" w14:textId="77777777" w:rsidR="005943A3" w:rsidRPr="00FD3E74" w:rsidRDefault="0015345C" w:rsidP="00FD3E74">
      <w:pPr>
        <w:numPr>
          <w:ilvl w:val="1"/>
          <w:numId w:val="1"/>
        </w:numPr>
        <w:pBdr>
          <w:top w:val="nil"/>
          <w:left w:val="nil"/>
          <w:bottom w:val="nil"/>
          <w:right w:val="nil"/>
          <w:between w:val="nil"/>
        </w:pBdr>
        <w:rPr>
          <w:bCs/>
          <w:i/>
          <w:iCs/>
          <w:color w:val="000000"/>
        </w:rPr>
      </w:pPr>
      <w:r w:rsidRPr="00FD3E74">
        <w:rPr>
          <w:bCs/>
          <w:i/>
          <w:iCs/>
          <w:color w:val="000000"/>
        </w:rPr>
        <w:t>Solution to the problem, description of the service, or product details</w:t>
      </w:r>
    </w:p>
    <w:p w14:paraId="6DE6DF68" w14:textId="77777777" w:rsidR="005943A3" w:rsidRPr="00FD3E74" w:rsidRDefault="0015345C" w:rsidP="00FD3E74">
      <w:pPr>
        <w:numPr>
          <w:ilvl w:val="1"/>
          <w:numId w:val="1"/>
        </w:numPr>
        <w:pBdr>
          <w:top w:val="nil"/>
          <w:left w:val="nil"/>
          <w:bottom w:val="nil"/>
          <w:right w:val="nil"/>
          <w:between w:val="nil"/>
        </w:pBdr>
        <w:rPr>
          <w:bCs/>
          <w:i/>
          <w:iCs/>
          <w:color w:val="000000"/>
        </w:rPr>
      </w:pPr>
      <w:r w:rsidRPr="00FD3E74">
        <w:rPr>
          <w:bCs/>
          <w:i/>
          <w:iCs/>
          <w:color w:val="000000"/>
        </w:rPr>
        <w:t>Competitive landscape</w:t>
      </w:r>
    </w:p>
    <w:p w14:paraId="4D1593BD" w14:textId="77777777" w:rsidR="005943A3" w:rsidRPr="00FD3E74" w:rsidRDefault="0015345C" w:rsidP="00FD3E74">
      <w:pPr>
        <w:numPr>
          <w:ilvl w:val="1"/>
          <w:numId w:val="1"/>
        </w:numPr>
        <w:pBdr>
          <w:top w:val="nil"/>
          <w:left w:val="nil"/>
          <w:bottom w:val="nil"/>
          <w:right w:val="nil"/>
          <w:between w:val="nil"/>
        </w:pBdr>
        <w:rPr>
          <w:bCs/>
          <w:i/>
          <w:iCs/>
          <w:color w:val="000000"/>
        </w:rPr>
      </w:pPr>
      <w:r w:rsidRPr="00FD3E74">
        <w:rPr>
          <w:bCs/>
          <w:i/>
          <w:iCs/>
          <w:color w:val="000000"/>
        </w:rPr>
        <w:t>Barriers to entry</w:t>
      </w:r>
    </w:p>
    <w:p w14:paraId="4FD19659" w14:textId="77777777" w:rsidR="005943A3" w:rsidRPr="00FD3E74" w:rsidRDefault="0015345C" w:rsidP="00FD3E74">
      <w:pPr>
        <w:numPr>
          <w:ilvl w:val="1"/>
          <w:numId w:val="1"/>
        </w:numPr>
        <w:pBdr>
          <w:top w:val="nil"/>
          <w:left w:val="nil"/>
          <w:bottom w:val="nil"/>
          <w:right w:val="nil"/>
          <w:between w:val="nil"/>
        </w:pBdr>
        <w:rPr>
          <w:bCs/>
          <w:i/>
          <w:iCs/>
          <w:color w:val="000000"/>
        </w:rPr>
      </w:pPr>
      <w:r w:rsidRPr="00FD3E74">
        <w:rPr>
          <w:bCs/>
          <w:i/>
          <w:iCs/>
          <w:color w:val="000000"/>
        </w:rPr>
        <w:t>Protectable IP (status of patents, trademarks, etc.), tech stack.)</w:t>
      </w:r>
    </w:p>
    <w:p w14:paraId="3681A242" w14:textId="77777777" w:rsidR="005943A3" w:rsidRPr="00FD3E74" w:rsidRDefault="0015345C" w:rsidP="00FD3E74">
      <w:pPr>
        <w:numPr>
          <w:ilvl w:val="1"/>
          <w:numId w:val="1"/>
        </w:numPr>
        <w:pBdr>
          <w:top w:val="nil"/>
          <w:left w:val="nil"/>
          <w:bottom w:val="nil"/>
          <w:right w:val="nil"/>
          <w:between w:val="nil"/>
        </w:pBdr>
        <w:rPr>
          <w:bCs/>
          <w:i/>
          <w:iCs/>
          <w:color w:val="000000"/>
        </w:rPr>
      </w:pPr>
      <w:r w:rsidRPr="00FD3E74">
        <w:rPr>
          <w:bCs/>
          <w:i/>
          <w:iCs/>
          <w:color w:val="000000"/>
        </w:rPr>
        <w:t>Tech Stack/Details</w:t>
      </w:r>
    </w:p>
    <w:p w14:paraId="263A9439" w14:textId="77777777" w:rsidR="005943A3" w:rsidRDefault="0015345C">
      <w:pPr>
        <w:numPr>
          <w:ilvl w:val="0"/>
          <w:numId w:val="1"/>
        </w:numPr>
        <w:shd w:val="clear" w:color="auto" w:fill="FFFFFF"/>
        <w:spacing w:before="120" w:after="120"/>
        <w:ind w:left="936"/>
        <w:rPr>
          <w:b/>
          <w:color w:val="222222"/>
        </w:rPr>
      </w:pPr>
      <w:r>
        <w:rPr>
          <w:b/>
          <w:color w:val="222222"/>
        </w:rPr>
        <w:t>Business Model (Scale/Sales Plan)</w:t>
      </w:r>
    </w:p>
    <w:p w14:paraId="305504CE" w14:textId="77777777" w:rsidR="005943A3" w:rsidRPr="00FD3E74" w:rsidRDefault="0015345C" w:rsidP="00FD3E74">
      <w:pPr>
        <w:numPr>
          <w:ilvl w:val="1"/>
          <w:numId w:val="1"/>
        </w:numPr>
        <w:pBdr>
          <w:top w:val="nil"/>
          <w:left w:val="nil"/>
          <w:bottom w:val="nil"/>
          <w:right w:val="nil"/>
          <w:between w:val="nil"/>
        </w:pBdr>
        <w:rPr>
          <w:bCs/>
          <w:i/>
          <w:iCs/>
          <w:color w:val="000000"/>
        </w:rPr>
      </w:pPr>
      <w:r w:rsidRPr="00FD3E74">
        <w:rPr>
          <w:bCs/>
          <w:i/>
          <w:iCs/>
          <w:color w:val="000000"/>
        </w:rPr>
        <w:t>Simple and compelling story</w:t>
      </w:r>
    </w:p>
    <w:p w14:paraId="48A63238" w14:textId="77777777" w:rsidR="005943A3" w:rsidRPr="00FD3E74" w:rsidRDefault="0015345C" w:rsidP="00FD3E74">
      <w:pPr>
        <w:numPr>
          <w:ilvl w:val="1"/>
          <w:numId w:val="1"/>
        </w:numPr>
        <w:pBdr>
          <w:top w:val="nil"/>
          <w:left w:val="nil"/>
          <w:bottom w:val="nil"/>
          <w:right w:val="nil"/>
          <w:between w:val="nil"/>
        </w:pBdr>
        <w:rPr>
          <w:bCs/>
          <w:i/>
          <w:iCs/>
          <w:color w:val="000000"/>
        </w:rPr>
      </w:pPr>
      <w:r w:rsidRPr="00FD3E74">
        <w:rPr>
          <w:bCs/>
          <w:i/>
          <w:iCs/>
          <w:color w:val="000000"/>
        </w:rPr>
        <w:t>Industries/markets served/growth potential</w:t>
      </w:r>
    </w:p>
    <w:p w14:paraId="2AE170F3" w14:textId="77777777" w:rsidR="005943A3" w:rsidRPr="00FD3E74" w:rsidRDefault="0015345C" w:rsidP="00FD3E74">
      <w:pPr>
        <w:numPr>
          <w:ilvl w:val="1"/>
          <w:numId w:val="1"/>
        </w:numPr>
        <w:pBdr>
          <w:top w:val="nil"/>
          <w:left w:val="nil"/>
          <w:bottom w:val="nil"/>
          <w:right w:val="nil"/>
          <w:between w:val="nil"/>
        </w:pBdr>
        <w:rPr>
          <w:bCs/>
          <w:i/>
          <w:iCs/>
          <w:color w:val="000000"/>
        </w:rPr>
      </w:pPr>
      <w:r w:rsidRPr="00FD3E74">
        <w:rPr>
          <w:bCs/>
          <w:i/>
          <w:iCs/>
          <w:color w:val="000000"/>
        </w:rPr>
        <w:t xml:space="preserve">Unique Selling Proposition </w:t>
      </w:r>
    </w:p>
    <w:p w14:paraId="25B6F59E" w14:textId="77777777" w:rsidR="005943A3" w:rsidRPr="00FD3E74" w:rsidRDefault="0015345C" w:rsidP="00FD3E74">
      <w:pPr>
        <w:numPr>
          <w:ilvl w:val="1"/>
          <w:numId w:val="1"/>
        </w:numPr>
        <w:pBdr>
          <w:top w:val="nil"/>
          <w:left w:val="nil"/>
          <w:bottom w:val="nil"/>
          <w:right w:val="nil"/>
          <w:between w:val="nil"/>
        </w:pBdr>
        <w:rPr>
          <w:bCs/>
          <w:i/>
          <w:iCs/>
          <w:color w:val="000000"/>
        </w:rPr>
      </w:pPr>
      <w:r w:rsidRPr="00FD3E74">
        <w:rPr>
          <w:bCs/>
          <w:i/>
          <w:iCs/>
          <w:color w:val="000000"/>
        </w:rPr>
        <w:t>Product-market fit via proof of concept or pilots</w:t>
      </w:r>
    </w:p>
    <w:p w14:paraId="76F971FB" w14:textId="77777777" w:rsidR="005943A3" w:rsidRPr="00FD3E74" w:rsidRDefault="0015345C" w:rsidP="00FD3E74">
      <w:pPr>
        <w:numPr>
          <w:ilvl w:val="1"/>
          <w:numId w:val="1"/>
        </w:numPr>
        <w:pBdr>
          <w:top w:val="nil"/>
          <w:left w:val="nil"/>
          <w:bottom w:val="nil"/>
          <w:right w:val="nil"/>
          <w:between w:val="nil"/>
        </w:pBdr>
        <w:rPr>
          <w:bCs/>
          <w:i/>
          <w:iCs/>
          <w:color w:val="000000"/>
        </w:rPr>
      </w:pPr>
      <w:r w:rsidRPr="00FD3E74">
        <w:rPr>
          <w:bCs/>
          <w:i/>
          <w:iCs/>
          <w:color w:val="000000"/>
        </w:rPr>
        <w:t>Market feedback on minimum viable product/service</w:t>
      </w:r>
    </w:p>
    <w:p w14:paraId="5A96A43E" w14:textId="77777777" w:rsidR="005943A3" w:rsidRPr="00FD3E74" w:rsidRDefault="0015345C" w:rsidP="00FD3E74">
      <w:pPr>
        <w:numPr>
          <w:ilvl w:val="1"/>
          <w:numId w:val="1"/>
        </w:numPr>
        <w:pBdr>
          <w:top w:val="nil"/>
          <w:left w:val="nil"/>
          <w:bottom w:val="nil"/>
          <w:right w:val="nil"/>
          <w:between w:val="nil"/>
        </w:pBdr>
        <w:rPr>
          <w:bCs/>
          <w:i/>
          <w:iCs/>
          <w:color w:val="000000"/>
        </w:rPr>
      </w:pPr>
      <w:r w:rsidRPr="00FD3E74">
        <w:rPr>
          <w:bCs/>
          <w:i/>
          <w:iCs/>
          <w:color w:val="000000"/>
        </w:rPr>
        <w:t>Customer testimonials or Proof Case</w:t>
      </w:r>
    </w:p>
    <w:p w14:paraId="6027B451" w14:textId="77777777" w:rsidR="005943A3" w:rsidRPr="00FD3E74" w:rsidRDefault="0015345C" w:rsidP="00FD3E74">
      <w:pPr>
        <w:numPr>
          <w:ilvl w:val="1"/>
          <w:numId w:val="1"/>
        </w:numPr>
        <w:pBdr>
          <w:top w:val="nil"/>
          <w:left w:val="nil"/>
          <w:bottom w:val="nil"/>
          <w:right w:val="nil"/>
          <w:between w:val="nil"/>
        </w:pBdr>
        <w:rPr>
          <w:bCs/>
          <w:i/>
          <w:iCs/>
          <w:color w:val="000000"/>
        </w:rPr>
      </w:pPr>
      <w:r w:rsidRPr="00FD3E74">
        <w:rPr>
          <w:bCs/>
          <w:i/>
          <w:iCs/>
          <w:color w:val="000000"/>
        </w:rPr>
        <w:t xml:space="preserve">Marketing/Sales Plan (B2B, B2C) </w:t>
      </w:r>
    </w:p>
    <w:p w14:paraId="6E3D6070" w14:textId="21E9F620" w:rsidR="005943A3" w:rsidRPr="00FD3E74" w:rsidRDefault="00FD3E74" w:rsidP="00FD3E74">
      <w:pPr>
        <w:numPr>
          <w:ilvl w:val="1"/>
          <w:numId w:val="1"/>
        </w:numPr>
        <w:pBdr>
          <w:top w:val="nil"/>
          <w:left w:val="nil"/>
          <w:bottom w:val="nil"/>
          <w:right w:val="nil"/>
          <w:between w:val="nil"/>
        </w:pBdr>
        <w:rPr>
          <w:bCs/>
          <w:color w:val="000000"/>
        </w:rPr>
      </w:pPr>
      <w:r>
        <w:rPr>
          <w:bCs/>
          <w:i/>
          <w:iCs/>
          <w:color w:val="000000"/>
        </w:rPr>
        <w:t xml:space="preserve">Or </w:t>
      </w:r>
      <w:r w:rsidR="0015345C" w:rsidRPr="00FD3E74">
        <w:rPr>
          <w:bCs/>
          <w:i/>
          <w:iCs/>
          <w:color w:val="000000"/>
        </w:rPr>
        <w:t>Business Plan:</w:t>
      </w:r>
      <w:r w:rsidR="0015345C" w:rsidRPr="00FD3E74">
        <w:rPr>
          <w:bCs/>
          <w:color w:val="000000"/>
        </w:rPr>
        <w:t xml:space="preserve"> </w:t>
      </w:r>
      <w:r w:rsidR="0015345C" w:rsidRPr="00FD3E74">
        <w:rPr>
          <w:bCs/>
          <w:color w:val="0070C0"/>
        </w:rPr>
        <w:t>(</w:t>
      </w:r>
      <w:r w:rsidR="00715744">
        <w:rPr>
          <w:bCs/>
          <w:color w:val="0070C0"/>
        </w:rPr>
        <w:t>or l</w:t>
      </w:r>
      <w:r w:rsidR="0015345C" w:rsidRPr="00FD3E74">
        <w:rPr>
          <w:bCs/>
          <w:color w:val="0070C0"/>
        </w:rPr>
        <w:t>ink to Business Plan)</w:t>
      </w:r>
    </w:p>
    <w:p w14:paraId="4F4EE17F" w14:textId="30AD6360" w:rsidR="00715744" w:rsidRPr="00715744" w:rsidRDefault="0015345C" w:rsidP="00715744">
      <w:pPr>
        <w:keepNext/>
        <w:keepLines/>
        <w:numPr>
          <w:ilvl w:val="0"/>
          <w:numId w:val="1"/>
        </w:numPr>
        <w:shd w:val="clear" w:color="auto" w:fill="FFFFFF"/>
        <w:spacing w:before="120" w:after="120"/>
        <w:ind w:left="936"/>
        <w:rPr>
          <w:b/>
          <w:color w:val="808080"/>
        </w:rPr>
      </w:pPr>
      <w:r>
        <w:rPr>
          <w:b/>
          <w:color w:val="222222"/>
        </w:rPr>
        <w:lastRenderedPageBreak/>
        <w:t>Financial</w:t>
      </w:r>
      <w:r w:rsidR="0080039F">
        <w:rPr>
          <w:b/>
          <w:color w:val="222222"/>
        </w:rPr>
        <w:t>s</w:t>
      </w:r>
      <w:r w:rsidR="00715744">
        <w:rPr>
          <w:b/>
          <w:color w:val="222222"/>
        </w:rPr>
        <w:t>:</w:t>
      </w:r>
    </w:p>
    <w:p w14:paraId="5D8A928A" w14:textId="77777777" w:rsidR="005943A3" w:rsidRPr="00426706" w:rsidRDefault="0015345C" w:rsidP="00715744">
      <w:pPr>
        <w:keepNext/>
        <w:keepLines/>
        <w:numPr>
          <w:ilvl w:val="1"/>
          <w:numId w:val="1"/>
        </w:numPr>
        <w:pBdr>
          <w:top w:val="nil"/>
          <w:left w:val="nil"/>
          <w:bottom w:val="nil"/>
          <w:right w:val="nil"/>
          <w:between w:val="nil"/>
        </w:pBdr>
        <w:rPr>
          <w:bCs/>
          <w:i/>
          <w:iCs/>
          <w:color w:val="000000"/>
        </w:rPr>
      </w:pPr>
      <w:r w:rsidRPr="00426706">
        <w:rPr>
          <w:bCs/>
          <w:i/>
          <w:iCs/>
          <w:color w:val="000000"/>
        </w:rPr>
        <w:t>Actual financials (2020-2021 YTD - Income Statement, Balance Sheet, Cash Flow)</w:t>
      </w:r>
    </w:p>
    <w:p w14:paraId="2824AF92" w14:textId="77777777" w:rsidR="005943A3" w:rsidRPr="00426706" w:rsidRDefault="0015345C" w:rsidP="00715744">
      <w:pPr>
        <w:keepNext/>
        <w:keepLines/>
        <w:numPr>
          <w:ilvl w:val="1"/>
          <w:numId w:val="1"/>
        </w:numPr>
        <w:pBdr>
          <w:top w:val="nil"/>
          <w:left w:val="nil"/>
          <w:bottom w:val="nil"/>
          <w:right w:val="nil"/>
          <w:between w:val="nil"/>
        </w:pBdr>
        <w:rPr>
          <w:bCs/>
          <w:i/>
          <w:iCs/>
          <w:color w:val="000000"/>
        </w:rPr>
      </w:pPr>
      <w:r w:rsidRPr="00426706">
        <w:rPr>
          <w:bCs/>
          <w:i/>
          <w:iCs/>
          <w:color w:val="000000"/>
        </w:rPr>
        <w:t>Forward Projections &amp; Assumptions (2021-2022).</w:t>
      </w:r>
    </w:p>
    <w:p w14:paraId="22703C0C" w14:textId="77777777" w:rsidR="005943A3" w:rsidRPr="00426706" w:rsidRDefault="0015345C" w:rsidP="00715744">
      <w:pPr>
        <w:keepNext/>
        <w:keepLines/>
        <w:numPr>
          <w:ilvl w:val="1"/>
          <w:numId w:val="1"/>
        </w:numPr>
        <w:pBdr>
          <w:top w:val="nil"/>
          <w:left w:val="nil"/>
          <w:bottom w:val="nil"/>
          <w:right w:val="nil"/>
          <w:between w:val="nil"/>
        </w:pBdr>
        <w:rPr>
          <w:bCs/>
          <w:i/>
          <w:iCs/>
          <w:color w:val="000000"/>
        </w:rPr>
      </w:pPr>
      <w:r w:rsidRPr="00426706">
        <w:rPr>
          <w:bCs/>
          <w:i/>
          <w:iCs/>
          <w:color w:val="000000"/>
        </w:rPr>
        <w:t>Debt</w:t>
      </w:r>
    </w:p>
    <w:p w14:paraId="46BC6131" w14:textId="77777777" w:rsidR="005943A3" w:rsidRPr="00426706" w:rsidRDefault="0015345C" w:rsidP="00715744">
      <w:pPr>
        <w:keepNext/>
        <w:keepLines/>
        <w:numPr>
          <w:ilvl w:val="1"/>
          <w:numId w:val="1"/>
        </w:numPr>
        <w:pBdr>
          <w:top w:val="nil"/>
          <w:left w:val="nil"/>
          <w:bottom w:val="nil"/>
          <w:right w:val="nil"/>
          <w:between w:val="nil"/>
        </w:pBdr>
        <w:rPr>
          <w:bCs/>
          <w:i/>
          <w:iCs/>
          <w:color w:val="000000"/>
        </w:rPr>
      </w:pPr>
      <w:r w:rsidRPr="00426706">
        <w:rPr>
          <w:bCs/>
          <w:i/>
          <w:iCs/>
          <w:color w:val="000000"/>
        </w:rPr>
        <w:t>CARES Act</w:t>
      </w:r>
    </w:p>
    <w:p w14:paraId="43E95D8E" w14:textId="254E2487" w:rsidR="005943A3" w:rsidRPr="00426706" w:rsidRDefault="0015345C" w:rsidP="00715744">
      <w:pPr>
        <w:keepNext/>
        <w:keepLines/>
        <w:numPr>
          <w:ilvl w:val="1"/>
          <w:numId w:val="1"/>
        </w:numPr>
        <w:pBdr>
          <w:top w:val="nil"/>
          <w:left w:val="nil"/>
          <w:bottom w:val="nil"/>
          <w:right w:val="nil"/>
          <w:between w:val="nil"/>
        </w:pBdr>
        <w:rPr>
          <w:bCs/>
          <w:i/>
          <w:iCs/>
          <w:color w:val="000000"/>
        </w:rPr>
      </w:pPr>
      <w:r w:rsidRPr="00426706">
        <w:rPr>
          <w:bCs/>
          <w:i/>
          <w:iCs/>
          <w:color w:val="000000"/>
        </w:rPr>
        <w:t>Grants</w:t>
      </w:r>
    </w:p>
    <w:p w14:paraId="6AB6F8BC" w14:textId="1184599D" w:rsidR="005943A3" w:rsidRPr="00FD3E74" w:rsidRDefault="0015345C" w:rsidP="00715744">
      <w:pPr>
        <w:keepNext/>
        <w:keepLines/>
        <w:numPr>
          <w:ilvl w:val="1"/>
          <w:numId w:val="1"/>
        </w:numPr>
        <w:pBdr>
          <w:top w:val="nil"/>
          <w:left w:val="nil"/>
          <w:bottom w:val="nil"/>
          <w:right w:val="nil"/>
          <w:between w:val="nil"/>
        </w:pBdr>
        <w:rPr>
          <w:bCs/>
          <w:color w:val="000000"/>
        </w:rPr>
      </w:pPr>
      <w:r w:rsidRPr="00426706">
        <w:rPr>
          <w:bCs/>
          <w:i/>
          <w:iCs/>
          <w:color w:val="000000"/>
        </w:rPr>
        <w:t>Financial Model:</w:t>
      </w:r>
      <w:r w:rsidRPr="00FD3E74">
        <w:rPr>
          <w:bCs/>
          <w:color w:val="000000"/>
        </w:rPr>
        <w:t xml:space="preserve"> </w:t>
      </w:r>
      <w:r w:rsidRPr="00FD3E74">
        <w:rPr>
          <w:bCs/>
          <w:color w:val="0070C0"/>
        </w:rPr>
        <w:t>(</w:t>
      </w:r>
      <w:r w:rsidR="00FD3E74">
        <w:rPr>
          <w:bCs/>
          <w:color w:val="0070C0"/>
        </w:rPr>
        <w:t xml:space="preserve">or </w:t>
      </w:r>
      <w:r w:rsidR="00715744">
        <w:rPr>
          <w:bCs/>
          <w:color w:val="0070C0"/>
        </w:rPr>
        <w:t>l</w:t>
      </w:r>
      <w:r w:rsidRPr="00FD3E74">
        <w:rPr>
          <w:bCs/>
          <w:color w:val="0070C0"/>
        </w:rPr>
        <w:t>ink to Financial Model)</w:t>
      </w:r>
    </w:p>
    <w:p w14:paraId="08713092" w14:textId="0BE545C3" w:rsidR="005943A3" w:rsidRDefault="0015345C">
      <w:pPr>
        <w:numPr>
          <w:ilvl w:val="0"/>
          <w:numId w:val="1"/>
        </w:numPr>
        <w:shd w:val="clear" w:color="auto" w:fill="FFFFFF"/>
        <w:spacing w:before="120" w:after="120"/>
        <w:ind w:left="936"/>
        <w:rPr>
          <w:b/>
          <w:color w:val="808080"/>
        </w:rPr>
      </w:pPr>
      <w:r>
        <w:rPr>
          <w:b/>
          <w:color w:val="222222"/>
        </w:rPr>
        <w:t>Total Addressable Market</w:t>
      </w:r>
      <w:r w:rsidR="00310EDC">
        <w:rPr>
          <w:b/>
          <w:color w:val="222222"/>
        </w:rPr>
        <w:t xml:space="preserve"> (TAM):</w:t>
      </w:r>
      <w:r>
        <w:rPr>
          <w:b/>
          <w:color w:val="222222"/>
        </w:rPr>
        <w:t xml:space="preserve"> </w:t>
      </w:r>
    </w:p>
    <w:p w14:paraId="79611692" w14:textId="77777777" w:rsidR="005943A3" w:rsidRDefault="0015345C">
      <w:pPr>
        <w:numPr>
          <w:ilvl w:val="0"/>
          <w:numId w:val="1"/>
        </w:numPr>
        <w:shd w:val="clear" w:color="auto" w:fill="FFFFFF"/>
        <w:spacing w:before="120" w:after="120"/>
        <w:ind w:left="936"/>
        <w:rPr>
          <w:b/>
          <w:color w:val="808080"/>
        </w:rPr>
      </w:pPr>
      <w:r>
        <w:rPr>
          <w:b/>
          <w:color w:val="222222"/>
        </w:rPr>
        <w:t xml:space="preserve">Traction: </w:t>
      </w:r>
    </w:p>
    <w:p w14:paraId="1CABCE76" w14:textId="497CA43E" w:rsidR="005943A3" w:rsidRDefault="0015345C">
      <w:pPr>
        <w:numPr>
          <w:ilvl w:val="0"/>
          <w:numId w:val="1"/>
        </w:numPr>
        <w:shd w:val="clear" w:color="auto" w:fill="FFFFFF"/>
        <w:spacing w:before="120" w:after="120"/>
        <w:ind w:left="936"/>
        <w:rPr>
          <w:color w:val="808080"/>
        </w:rPr>
      </w:pPr>
      <w:r>
        <w:rPr>
          <w:b/>
          <w:color w:val="222222"/>
        </w:rPr>
        <w:t>Capital Requirement</w:t>
      </w:r>
      <w:r w:rsidR="00FD3E74">
        <w:rPr>
          <w:b/>
          <w:color w:val="0000FF"/>
        </w:rPr>
        <w:t>:</w:t>
      </w:r>
    </w:p>
    <w:p w14:paraId="11D53038" w14:textId="77777777" w:rsidR="00310EDC" w:rsidRDefault="00310EDC" w:rsidP="00FD3E74">
      <w:pPr>
        <w:numPr>
          <w:ilvl w:val="1"/>
          <w:numId w:val="1"/>
        </w:numPr>
        <w:pBdr>
          <w:top w:val="nil"/>
          <w:left w:val="nil"/>
          <w:bottom w:val="nil"/>
          <w:right w:val="nil"/>
          <w:between w:val="nil"/>
        </w:pBdr>
        <w:rPr>
          <w:bCs/>
          <w:i/>
          <w:iCs/>
          <w:color w:val="000000"/>
        </w:rPr>
      </w:pPr>
      <w:r>
        <w:rPr>
          <w:bCs/>
          <w:i/>
          <w:iCs/>
          <w:color w:val="000000"/>
        </w:rPr>
        <w:t>Cap Table</w:t>
      </w:r>
    </w:p>
    <w:p w14:paraId="061C3C3E" w14:textId="4A81F384" w:rsidR="005943A3" w:rsidRPr="00FD3E74" w:rsidRDefault="0015345C" w:rsidP="00FD3E74">
      <w:pPr>
        <w:numPr>
          <w:ilvl w:val="1"/>
          <w:numId w:val="1"/>
        </w:numPr>
        <w:pBdr>
          <w:top w:val="nil"/>
          <w:left w:val="nil"/>
          <w:bottom w:val="nil"/>
          <w:right w:val="nil"/>
          <w:between w:val="nil"/>
        </w:pBdr>
        <w:rPr>
          <w:bCs/>
          <w:i/>
          <w:iCs/>
          <w:color w:val="000000"/>
        </w:rPr>
      </w:pPr>
      <w:r w:rsidRPr="00FD3E74">
        <w:rPr>
          <w:bCs/>
          <w:i/>
          <w:iCs/>
          <w:color w:val="000000"/>
        </w:rPr>
        <w:t xml:space="preserve">Use of </w:t>
      </w:r>
      <w:r w:rsidR="00310EDC">
        <w:rPr>
          <w:bCs/>
          <w:i/>
          <w:iCs/>
          <w:color w:val="000000"/>
        </w:rPr>
        <w:t xml:space="preserve">requested </w:t>
      </w:r>
      <w:r w:rsidRPr="00FD3E74">
        <w:rPr>
          <w:bCs/>
          <w:i/>
          <w:iCs/>
          <w:color w:val="000000"/>
        </w:rPr>
        <w:t>funds</w:t>
      </w:r>
    </w:p>
    <w:p w14:paraId="043FD2EB" w14:textId="645D4990" w:rsidR="005943A3" w:rsidRDefault="0015345C" w:rsidP="00FD3E74">
      <w:pPr>
        <w:numPr>
          <w:ilvl w:val="1"/>
          <w:numId w:val="1"/>
        </w:numPr>
        <w:pBdr>
          <w:top w:val="nil"/>
          <w:left w:val="nil"/>
          <w:bottom w:val="nil"/>
          <w:right w:val="nil"/>
          <w:between w:val="nil"/>
        </w:pBdr>
        <w:rPr>
          <w:bCs/>
          <w:i/>
          <w:iCs/>
          <w:color w:val="000000"/>
        </w:rPr>
      </w:pPr>
      <w:r w:rsidRPr="00FD3E74">
        <w:rPr>
          <w:bCs/>
          <w:i/>
          <w:iCs/>
          <w:color w:val="000000"/>
        </w:rPr>
        <w:t>Funds raised to date</w:t>
      </w:r>
    </w:p>
    <w:p w14:paraId="69DBFC24" w14:textId="6ADD3773" w:rsidR="00310EDC" w:rsidRPr="00310EDC" w:rsidRDefault="00310EDC" w:rsidP="00310EDC">
      <w:pPr>
        <w:numPr>
          <w:ilvl w:val="1"/>
          <w:numId w:val="1"/>
        </w:numPr>
        <w:pBdr>
          <w:top w:val="nil"/>
          <w:left w:val="nil"/>
          <w:bottom w:val="nil"/>
          <w:right w:val="nil"/>
          <w:between w:val="nil"/>
        </w:pBdr>
        <w:rPr>
          <w:bCs/>
          <w:i/>
          <w:iCs/>
          <w:color w:val="000000"/>
        </w:rPr>
      </w:pPr>
      <w:r w:rsidRPr="00FD3E74">
        <w:rPr>
          <w:bCs/>
          <w:i/>
          <w:iCs/>
          <w:color w:val="000000"/>
        </w:rPr>
        <w:t>Plan for Next 3-6-9 months + Term</w:t>
      </w:r>
    </w:p>
    <w:p w14:paraId="1F8B4449" w14:textId="06CA3810" w:rsidR="005943A3" w:rsidRPr="00FD3E74" w:rsidRDefault="0015345C" w:rsidP="00FD3E74">
      <w:pPr>
        <w:numPr>
          <w:ilvl w:val="1"/>
          <w:numId w:val="1"/>
        </w:numPr>
        <w:pBdr>
          <w:top w:val="nil"/>
          <w:left w:val="nil"/>
          <w:bottom w:val="nil"/>
          <w:right w:val="nil"/>
          <w:between w:val="nil"/>
        </w:pBdr>
        <w:rPr>
          <w:bCs/>
          <w:i/>
          <w:iCs/>
          <w:color w:val="000000"/>
        </w:rPr>
      </w:pPr>
      <w:r w:rsidRPr="00FD3E74">
        <w:rPr>
          <w:bCs/>
          <w:i/>
          <w:iCs/>
          <w:color w:val="000000"/>
        </w:rPr>
        <w:t>Lead investor and prior terms/funding structures that may impact this round</w:t>
      </w:r>
    </w:p>
    <w:p w14:paraId="3CC75FDD" w14:textId="77777777" w:rsidR="005943A3" w:rsidRPr="00FD3E74" w:rsidRDefault="0015345C" w:rsidP="00FD3E74">
      <w:pPr>
        <w:numPr>
          <w:ilvl w:val="1"/>
          <w:numId w:val="1"/>
        </w:numPr>
        <w:pBdr>
          <w:top w:val="nil"/>
          <w:left w:val="nil"/>
          <w:bottom w:val="nil"/>
          <w:right w:val="nil"/>
          <w:between w:val="nil"/>
        </w:pBdr>
        <w:rPr>
          <w:bCs/>
          <w:i/>
          <w:iCs/>
          <w:color w:val="000000"/>
        </w:rPr>
      </w:pPr>
      <w:r w:rsidRPr="00FD3E74">
        <w:rPr>
          <w:bCs/>
          <w:i/>
          <w:iCs/>
          <w:color w:val="000000"/>
        </w:rPr>
        <w:t>Planned future rounds.</w:t>
      </w:r>
    </w:p>
    <w:p w14:paraId="1772559C" w14:textId="77777777" w:rsidR="005943A3" w:rsidRDefault="0015345C">
      <w:pPr>
        <w:numPr>
          <w:ilvl w:val="0"/>
          <w:numId w:val="1"/>
        </w:numPr>
        <w:shd w:val="clear" w:color="auto" w:fill="FFFFFF"/>
        <w:spacing w:before="120" w:after="120"/>
        <w:ind w:left="936"/>
        <w:rPr>
          <w:b/>
          <w:color w:val="000000"/>
        </w:rPr>
      </w:pPr>
      <w:r>
        <w:rPr>
          <w:b/>
        </w:rPr>
        <w:t>Why Invest with you now vs a re-look in 3-6 months when the product-market fit is determined more clearly? Exit Options?</w:t>
      </w:r>
    </w:p>
    <w:sectPr w:rsidR="005943A3" w:rsidSect="0080039F">
      <w:headerReference w:type="even" r:id="rId8"/>
      <w:headerReference w:type="default" r:id="rId9"/>
      <w:footerReference w:type="even" r:id="rId10"/>
      <w:footerReference w:type="default" r:id="rId11"/>
      <w:headerReference w:type="first" r:id="rId12"/>
      <w:footerReference w:type="first" r:id="rId13"/>
      <w:pgSz w:w="12240" w:h="15840"/>
      <w:pgMar w:top="1440" w:right="126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33735B" w14:textId="77777777" w:rsidR="00F312D7" w:rsidRDefault="00F312D7">
      <w:pPr>
        <w:spacing w:line="240" w:lineRule="auto"/>
      </w:pPr>
      <w:r>
        <w:separator/>
      </w:r>
    </w:p>
  </w:endnote>
  <w:endnote w:type="continuationSeparator" w:id="0">
    <w:p w14:paraId="5ACDDF65" w14:textId="77777777" w:rsidR="00F312D7" w:rsidRDefault="00F312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30763" w14:textId="77777777" w:rsidR="00861DFD" w:rsidRDefault="00861D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2A81F" w14:textId="125F1CBF" w:rsidR="005943A3" w:rsidRDefault="0015345C">
    <w:pPr>
      <w:jc w:val="right"/>
    </w:pPr>
    <w:r>
      <w:t>Revision Date: 0</w:t>
    </w:r>
    <w:r w:rsidR="00861DFD">
      <w:t>1/01/2023</w:t>
    </w:r>
    <w:r w:rsidR="00861DFD">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D5447" w14:textId="77777777" w:rsidR="00861DFD" w:rsidRDefault="00861D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4E8D81" w14:textId="77777777" w:rsidR="00F312D7" w:rsidRDefault="00F312D7">
      <w:pPr>
        <w:spacing w:line="240" w:lineRule="auto"/>
      </w:pPr>
      <w:r>
        <w:separator/>
      </w:r>
    </w:p>
  </w:footnote>
  <w:footnote w:type="continuationSeparator" w:id="0">
    <w:p w14:paraId="7B0CEC8C" w14:textId="77777777" w:rsidR="00F312D7" w:rsidRDefault="00F312D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51883" w14:textId="77777777" w:rsidR="00861DFD" w:rsidRDefault="00861D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F341B" w14:textId="77777777" w:rsidR="00310EDC" w:rsidRDefault="00FD3E74" w:rsidP="00310EDC">
    <w:pPr>
      <w:pStyle w:val="Header"/>
      <w:jc w:val="center"/>
    </w:pPr>
    <w:r w:rsidRPr="006858FC">
      <w:rPr>
        <w:b/>
        <w:noProof/>
      </w:rPr>
      <w:drawing>
        <wp:inline distT="0" distB="0" distL="0" distR="0" wp14:anchorId="0B659771" wp14:editId="1FE6447B">
          <wp:extent cx="2316480" cy="891540"/>
          <wp:effectExtent l="0" t="0" r="0" b="0"/>
          <wp:docPr id="1" name="image1.png" descr="A close up of a logo&#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pn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7388" cy="895738"/>
                  </a:xfrm>
                  <a:prstGeom prst="rect">
                    <a:avLst/>
                  </a:prstGeom>
                  <a:noFill/>
                  <a:ln>
                    <a:noFill/>
                  </a:ln>
                </pic:spPr>
              </pic:pic>
            </a:graphicData>
          </a:graphic>
        </wp:inline>
      </w:drawing>
    </w:r>
  </w:p>
  <w:p w14:paraId="7013DC9C" w14:textId="27995132" w:rsidR="005943A3" w:rsidRDefault="00FD3E74" w:rsidP="00310EDC">
    <w:pPr>
      <w:pStyle w:val="Header"/>
      <w:jc w:val="center"/>
    </w:pPr>
    <w:r>
      <w:t>Screening Summary</w:t>
    </w:r>
  </w:p>
  <w:p w14:paraId="3FCCBCE9" w14:textId="77777777" w:rsidR="00310EDC" w:rsidRDefault="00310EDC" w:rsidP="00310EDC">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EBF59" w14:textId="77777777" w:rsidR="00861DFD" w:rsidRDefault="00861D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C0516"/>
    <w:multiLevelType w:val="multilevel"/>
    <w:tmpl w:val="A67A0A84"/>
    <w:lvl w:ilvl="0">
      <w:start w:val="1"/>
      <w:numFmt w:val="bullet"/>
      <w:lvlText w:val="●"/>
      <w:lvlJc w:val="left"/>
      <w:pPr>
        <w:ind w:left="720" w:hanging="360"/>
      </w:pPr>
      <w:rPr>
        <w:rFonts w:ascii="Arial" w:eastAsia="Arial" w:hAnsi="Arial" w:cs="Arial"/>
        <w:color w:val="222222"/>
        <w:sz w:val="28"/>
        <w:szCs w:val="2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6864460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43A3"/>
    <w:rsid w:val="0015345C"/>
    <w:rsid w:val="001E387B"/>
    <w:rsid w:val="00310EDC"/>
    <w:rsid w:val="00426706"/>
    <w:rsid w:val="005943A3"/>
    <w:rsid w:val="0067705D"/>
    <w:rsid w:val="006F6D79"/>
    <w:rsid w:val="00715744"/>
    <w:rsid w:val="0080039F"/>
    <w:rsid w:val="00861DFD"/>
    <w:rsid w:val="008D20EB"/>
    <w:rsid w:val="00F312D7"/>
    <w:rsid w:val="00FD3E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AD09A"/>
  <w15:docId w15:val="{0173F7D9-C8D5-AD4D-8E1F-49018A3FD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121145"/>
    <w:pPr>
      <w:tabs>
        <w:tab w:val="center" w:pos="4680"/>
        <w:tab w:val="right" w:pos="9360"/>
      </w:tabs>
      <w:spacing w:line="240" w:lineRule="auto"/>
    </w:pPr>
  </w:style>
  <w:style w:type="character" w:customStyle="1" w:styleId="HeaderChar">
    <w:name w:val="Header Char"/>
    <w:basedOn w:val="DefaultParagraphFont"/>
    <w:link w:val="Header"/>
    <w:uiPriority w:val="99"/>
    <w:rsid w:val="00121145"/>
  </w:style>
  <w:style w:type="paragraph" w:styleId="Footer">
    <w:name w:val="footer"/>
    <w:basedOn w:val="Normal"/>
    <w:link w:val="FooterChar"/>
    <w:uiPriority w:val="99"/>
    <w:unhideWhenUsed/>
    <w:rsid w:val="00121145"/>
    <w:pPr>
      <w:tabs>
        <w:tab w:val="center" w:pos="4680"/>
        <w:tab w:val="right" w:pos="9360"/>
      </w:tabs>
      <w:spacing w:line="240" w:lineRule="auto"/>
    </w:pPr>
  </w:style>
  <w:style w:type="character" w:customStyle="1" w:styleId="FooterChar">
    <w:name w:val="Footer Char"/>
    <w:basedOn w:val="DefaultParagraphFont"/>
    <w:link w:val="Footer"/>
    <w:uiPriority w:val="99"/>
    <w:rsid w:val="00121145"/>
  </w:style>
  <w:style w:type="paragraph" w:styleId="ListParagraph">
    <w:name w:val="List Paragraph"/>
    <w:basedOn w:val="Normal"/>
    <w:uiPriority w:val="34"/>
    <w:qFormat/>
    <w:rsid w:val="002719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MJ4YLviUuth1fqzcpPJ1N63M7Sg==">AMUW2mXaZE0OmZbWzYN1AJ/hFE6XICXUrOSztjvwIb72aMF3oukVzL3Pe5Q6deR/dp3A4csT9aRX5McsBBIADaLj/bDE8+E0DJgIPUTO5ByKlDMl5195HhU=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315</Words>
  <Characters>1799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 Cox</dc:creator>
  <cp:lastModifiedBy>Terry Cox</cp:lastModifiedBy>
  <cp:revision>2</cp:revision>
  <cp:lastPrinted>2021-02-24T22:57:00Z</cp:lastPrinted>
  <dcterms:created xsi:type="dcterms:W3CDTF">2023-01-04T20:34:00Z</dcterms:created>
  <dcterms:modified xsi:type="dcterms:W3CDTF">2023-01-04T20:34:00Z</dcterms:modified>
</cp:coreProperties>
</file>